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C9ACF">
      <w:pPr>
        <w:pStyle w:val="4"/>
        <w:ind w:left="0" w:leftChars="0" w:firstLine="0" w:firstLineChars="0"/>
        <w:jc w:val="both"/>
        <w:rPr>
          <w:rFonts w:hint="default" w:ascii="Times New Roman" w:hAnsi="Times New Roman" w:eastAsia="黑体" w:cs="Times New Roman"/>
          <w:w w:val="99"/>
          <w:sz w:val="32"/>
          <w:szCs w:val="32"/>
          <w:lang w:val="en-US" w:eastAsia="zh-CN"/>
        </w:rPr>
      </w:pPr>
      <w:r>
        <w:rPr>
          <w:rFonts w:hint="eastAsia" w:ascii="黑体" w:hAnsi="黑体" w:eastAsia="黑体" w:cs="黑体"/>
          <w:w w:val="99"/>
          <w:sz w:val="32"/>
          <w:szCs w:val="32"/>
          <w:lang w:val="en-US" w:eastAsia="zh-CN"/>
        </w:rPr>
        <w:t>附件</w:t>
      </w:r>
      <w:r>
        <w:rPr>
          <w:rFonts w:hint="default" w:ascii="Times New Roman" w:hAnsi="Times New Roman" w:eastAsia="黑体" w:cs="Times New Roman"/>
          <w:w w:val="99"/>
          <w:sz w:val="32"/>
          <w:szCs w:val="32"/>
          <w:lang w:val="en-US" w:eastAsia="zh-CN"/>
        </w:rPr>
        <w:t>2</w:t>
      </w:r>
    </w:p>
    <w:p w14:paraId="62A6C146">
      <w:pPr>
        <w:rPr>
          <w:rFonts w:hint="default"/>
          <w:lang w:val="en-US" w:eastAsia="zh-CN"/>
        </w:rPr>
      </w:pPr>
    </w:p>
    <w:p w14:paraId="1F7C50DC">
      <w:pPr>
        <w:pStyle w:val="4"/>
        <w:ind w:left="0" w:leftChars="0" w:firstLine="0" w:firstLineChars="0"/>
        <w:jc w:val="center"/>
        <w:rPr>
          <w:rFonts w:ascii="方正小标宋简体" w:hAnsi="方正小标宋简体" w:eastAsia="方正小标宋简体" w:cs="方正小标宋简体"/>
          <w:w w:val="99"/>
          <w:sz w:val="44"/>
          <w:szCs w:val="44"/>
        </w:rPr>
      </w:pPr>
      <w:r>
        <w:rPr>
          <w:rFonts w:hint="eastAsia" w:ascii="方正小标宋简体" w:hAnsi="方正小标宋简体" w:eastAsia="方正小标宋简体" w:cs="方正小标宋简体"/>
          <w:w w:val="99"/>
          <w:sz w:val="44"/>
          <w:szCs w:val="44"/>
        </w:rPr>
        <w:t>滨海湾新区企业</w:t>
      </w:r>
      <w:r>
        <w:rPr>
          <w:rFonts w:hint="eastAsia" w:ascii="方正小标宋简体" w:hAnsi="方正小标宋简体" w:eastAsia="方正小标宋简体" w:cs="方正小标宋简体"/>
          <w:w w:val="99"/>
          <w:sz w:val="44"/>
          <w:szCs w:val="44"/>
          <w:lang w:val="en-US" w:eastAsia="zh-CN"/>
        </w:rPr>
        <w:t>租金补贴</w:t>
      </w:r>
      <w:r>
        <w:rPr>
          <w:rFonts w:hint="eastAsia" w:ascii="方正小标宋简体" w:hAnsi="方正小标宋简体" w:eastAsia="方正小标宋简体" w:cs="方正小标宋简体"/>
          <w:w w:val="99"/>
          <w:sz w:val="44"/>
          <w:szCs w:val="44"/>
        </w:rPr>
        <w:t>申请表</w:t>
      </w:r>
    </w:p>
    <w:p w14:paraId="0DD5536E">
      <w:pPr>
        <w:pStyle w:val="4"/>
        <w:ind w:left="0" w:leftChars="0" w:firstLine="5880" w:firstLineChars="2800"/>
        <w:rPr>
          <w:rFonts w:ascii="宋体" w:hAnsi="宋体" w:cs="宋体"/>
          <w:sz w:val="21"/>
          <w:szCs w:val="21"/>
        </w:rPr>
      </w:pPr>
      <w:r>
        <w:rPr>
          <w:rFonts w:hint="eastAsia" w:ascii="宋体" w:hAnsi="宋体" w:cs="宋体"/>
          <w:sz w:val="21"/>
          <w:szCs w:val="21"/>
        </w:rPr>
        <w:t xml:space="preserve">填报日期： </w:t>
      </w:r>
      <w:r>
        <w:rPr>
          <w:rFonts w:hint="eastAsia" w:ascii="宋体" w:hAnsi="宋体" w:cs="宋体"/>
          <w:sz w:val="21"/>
          <w:szCs w:val="21"/>
          <w:lang w:val="en-US" w:eastAsia="zh-CN"/>
        </w:rPr>
        <w:t xml:space="preserve"> </w:t>
      </w:r>
      <w:r>
        <w:rPr>
          <w:rFonts w:hint="eastAsia" w:ascii="宋体" w:hAnsi="宋体" w:cs="宋体"/>
          <w:sz w:val="21"/>
          <w:szCs w:val="21"/>
        </w:rPr>
        <w:t>年  月  日</w:t>
      </w:r>
    </w:p>
    <w:tbl>
      <w:tblPr>
        <w:tblStyle w:val="6"/>
        <w:tblpPr w:leftFromText="180" w:rightFromText="180" w:vertAnchor="text" w:horzAnchor="page" w:tblpX="1626" w:tblpY="118"/>
        <w:tblOverlap w:val="never"/>
        <w:tblW w:w="54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
        <w:gridCol w:w="2371"/>
        <w:gridCol w:w="2430"/>
        <w:gridCol w:w="1816"/>
        <w:gridCol w:w="2151"/>
      </w:tblGrid>
      <w:tr w14:paraId="617B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 w:type="pct"/>
            <w:vMerge w:val="restart"/>
            <w:vAlign w:val="center"/>
          </w:tcPr>
          <w:p w14:paraId="6E3216E3">
            <w:pPr>
              <w:jc w:val="center"/>
              <w:rPr>
                <w:rFonts w:ascii="黑体" w:hAnsi="黑体" w:eastAsia="黑体" w:cs="黑体"/>
                <w:szCs w:val="21"/>
              </w:rPr>
            </w:pPr>
            <w:r>
              <w:rPr>
                <w:rFonts w:hint="eastAsia" w:ascii="黑体" w:hAnsi="黑体" w:eastAsia="黑体" w:cs="黑体"/>
                <w:szCs w:val="21"/>
              </w:rPr>
              <w:t>基本信息</w:t>
            </w:r>
          </w:p>
        </w:tc>
        <w:tc>
          <w:tcPr>
            <w:tcW w:w="1286" w:type="pct"/>
            <w:vAlign w:val="center"/>
          </w:tcPr>
          <w:p w14:paraId="7E339C34">
            <w:pPr>
              <w:jc w:val="center"/>
              <w:rPr>
                <w:rFonts w:ascii="宋体" w:hAnsi="宋体" w:cs="宋体"/>
                <w:szCs w:val="30"/>
              </w:rPr>
            </w:pPr>
            <w:r>
              <w:rPr>
                <w:rFonts w:hint="eastAsia" w:ascii="宋体" w:hAnsi="宋体" w:cs="宋体"/>
                <w:szCs w:val="30"/>
              </w:rPr>
              <w:t>企业名称</w:t>
            </w:r>
          </w:p>
        </w:tc>
        <w:tc>
          <w:tcPr>
            <w:tcW w:w="3470" w:type="pct"/>
            <w:gridSpan w:val="3"/>
            <w:vAlign w:val="center"/>
          </w:tcPr>
          <w:p w14:paraId="280A1AE1">
            <w:pPr>
              <w:jc w:val="left"/>
              <w:rPr>
                <w:rFonts w:ascii="宋体" w:hAnsi="宋体" w:cs="宋体"/>
                <w:szCs w:val="30"/>
              </w:rPr>
            </w:pPr>
          </w:p>
        </w:tc>
      </w:tr>
      <w:tr w14:paraId="427C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 w:type="pct"/>
            <w:vMerge w:val="continue"/>
            <w:vAlign w:val="center"/>
          </w:tcPr>
          <w:p w14:paraId="10A5B822">
            <w:pPr>
              <w:jc w:val="center"/>
              <w:rPr>
                <w:rFonts w:ascii="黑体" w:hAnsi="黑体" w:eastAsia="黑体" w:cs="黑体"/>
                <w:szCs w:val="21"/>
              </w:rPr>
            </w:pPr>
          </w:p>
        </w:tc>
        <w:tc>
          <w:tcPr>
            <w:tcW w:w="1286" w:type="pct"/>
            <w:vAlign w:val="center"/>
          </w:tcPr>
          <w:p w14:paraId="028F3AD9">
            <w:pPr>
              <w:jc w:val="center"/>
              <w:rPr>
                <w:rFonts w:ascii="宋体" w:hAnsi="宋体" w:cs="宋体"/>
                <w:szCs w:val="30"/>
              </w:rPr>
            </w:pPr>
            <w:r>
              <w:rPr>
                <w:rFonts w:hint="eastAsia" w:ascii="宋体" w:hAnsi="宋体" w:cs="宋体"/>
                <w:szCs w:val="30"/>
              </w:rPr>
              <w:t>注册地址</w:t>
            </w:r>
          </w:p>
        </w:tc>
        <w:tc>
          <w:tcPr>
            <w:tcW w:w="3470" w:type="pct"/>
            <w:gridSpan w:val="3"/>
            <w:vAlign w:val="center"/>
          </w:tcPr>
          <w:p w14:paraId="43F0BB2A">
            <w:pPr>
              <w:jc w:val="left"/>
              <w:rPr>
                <w:rFonts w:ascii="宋体" w:hAnsi="宋体" w:cs="宋体"/>
                <w:szCs w:val="30"/>
              </w:rPr>
            </w:pPr>
          </w:p>
        </w:tc>
      </w:tr>
      <w:tr w14:paraId="5DB2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 w:type="pct"/>
            <w:vMerge w:val="continue"/>
            <w:vAlign w:val="center"/>
          </w:tcPr>
          <w:p w14:paraId="19635D44">
            <w:pPr>
              <w:jc w:val="center"/>
              <w:rPr>
                <w:rFonts w:ascii="黑体" w:hAnsi="黑体" w:eastAsia="黑体" w:cs="黑体"/>
                <w:szCs w:val="21"/>
              </w:rPr>
            </w:pPr>
          </w:p>
        </w:tc>
        <w:tc>
          <w:tcPr>
            <w:tcW w:w="1286" w:type="pct"/>
            <w:vAlign w:val="center"/>
          </w:tcPr>
          <w:p w14:paraId="0C4B2012">
            <w:pPr>
              <w:jc w:val="center"/>
              <w:rPr>
                <w:rFonts w:ascii="宋体" w:hAnsi="宋体" w:cs="宋体"/>
                <w:szCs w:val="30"/>
              </w:rPr>
            </w:pPr>
            <w:r>
              <w:rPr>
                <w:rFonts w:hint="eastAsia" w:ascii="宋体" w:hAnsi="宋体" w:cs="宋体"/>
                <w:szCs w:val="30"/>
              </w:rPr>
              <w:t>统一社会信用代码</w:t>
            </w:r>
          </w:p>
        </w:tc>
        <w:tc>
          <w:tcPr>
            <w:tcW w:w="1318" w:type="pct"/>
            <w:vAlign w:val="center"/>
          </w:tcPr>
          <w:p w14:paraId="133123C4">
            <w:pPr>
              <w:jc w:val="left"/>
              <w:rPr>
                <w:rFonts w:ascii="宋体" w:hAnsi="宋体" w:cs="宋体"/>
                <w:szCs w:val="30"/>
              </w:rPr>
            </w:pPr>
          </w:p>
        </w:tc>
        <w:tc>
          <w:tcPr>
            <w:tcW w:w="985" w:type="pct"/>
            <w:vAlign w:val="center"/>
          </w:tcPr>
          <w:p w14:paraId="16E6C326">
            <w:pPr>
              <w:jc w:val="center"/>
              <w:rPr>
                <w:rFonts w:ascii="宋体" w:hAnsi="宋体" w:cs="宋体"/>
                <w:szCs w:val="30"/>
              </w:rPr>
            </w:pPr>
            <w:r>
              <w:rPr>
                <w:rFonts w:hint="eastAsia" w:ascii="宋体" w:hAnsi="宋体" w:cs="宋体"/>
                <w:szCs w:val="30"/>
              </w:rPr>
              <w:t>在新区注册时间</w:t>
            </w:r>
          </w:p>
        </w:tc>
        <w:tc>
          <w:tcPr>
            <w:tcW w:w="1166" w:type="pct"/>
            <w:vAlign w:val="center"/>
          </w:tcPr>
          <w:p w14:paraId="7646AE34">
            <w:pPr>
              <w:jc w:val="left"/>
              <w:rPr>
                <w:rFonts w:ascii="宋体" w:hAnsi="宋体" w:cs="宋体"/>
                <w:szCs w:val="30"/>
              </w:rPr>
            </w:pPr>
          </w:p>
        </w:tc>
      </w:tr>
      <w:tr w14:paraId="21A9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 w:type="pct"/>
            <w:vMerge w:val="continue"/>
            <w:vAlign w:val="center"/>
          </w:tcPr>
          <w:p w14:paraId="033D1E11">
            <w:pPr>
              <w:jc w:val="center"/>
              <w:rPr>
                <w:rFonts w:ascii="黑体" w:hAnsi="黑体" w:eastAsia="黑体" w:cs="黑体"/>
                <w:szCs w:val="21"/>
              </w:rPr>
            </w:pPr>
          </w:p>
        </w:tc>
        <w:tc>
          <w:tcPr>
            <w:tcW w:w="1286" w:type="pct"/>
            <w:vAlign w:val="center"/>
          </w:tcPr>
          <w:p w14:paraId="332545AB">
            <w:pPr>
              <w:jc w:val="center"/>
              <w:rPr>
                <w:rFonts w:ascii="宋体" w:hAnsi="宋体" w:cs="宋体"/>
                <w:szCs w:val="30"/>
              </w:rPr>
            </w:pPr>
            <w:r>
              <w:rPr>
                <w:rFonts w:hint="eastAsia" w:ascii="宋体" w:hAnsi="宋体" w:cs="宋体"/>
                <w:szCs w:val="30"/>
              </w:rPr>
              <w:t>法人代表姓名</w:t>
            </w:r>
          </w:p>
        </w:tc>
        <w:tc>
          <w:tcPr>
            <w:tcW w:w="1318" w:type="pct"/>
            <w:vAlign w:val="center"/>
          </w:tcPr>
          <w:p w14:paraId="1D16609E">
            <w:pPr>
              <w:jc w:val="left"/>
              <w:rPr>
                <w:rFonts w:ascii="宋体" w:hAnsi="宋体" w:cs="宋体"/>
                <w:szCs w:val="30"/>
              </w:rPr>
            </w:pPr>
          </w:p>
        </w:tc>
        <w:tc>
          <w:tcPr>
            <w:tcW w:w="985" w:type="pct"/>
            <w:vAlign w:val="center"/>
          </w:tcPr>
          <w:p w14:paraId="31C357FD">
            <w:pPr>
              <w:jc w:val="center"/>
              <w:rPr>
                <w:rFonts w:ascii="宋体" w:hAnsi="宋体" w:cs="宋体"/>
                <w:szCs w:val="30"/>
              </w:rPr>
            </w:pPr>
            <w:r>
              <w:rPr>
                <w:rFonts w:hint="eastAsia" w:ascii="宋体" w:hAnsi="宋体" w:cs="宋体"/>
                <w:szCs w:val="30"/>
              </w:rPr>
              <w:t>联系电话</w:t>
            </w:r>
          </w:p>
        </w:tc>
        <w:tc>
          <w:tcPr>
            <w:tcW w:w="1166" w:type="pct"/>
            <w:vAlign w:val="center"/>
          </w:tcPr>
          <w:p w14:paraId="4F703437">
            <w:pPr>
              <w:jc w:val="left"/>
              <w:rPr>
                <w:rFonts w:ascii="宋体" w:hAnsi="宋体" w:cs="宋体"/>
                <w:szCs w:val="30"/>
              </w:rPr>
            </w:pPr>
          </w:p>
        </w:tc>
      </w:tr>
      <w:tr w14:paraId="7E7E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 w:type="pct"/>
            <w:vMerge w:val="continue"/>
            <w:vAlign w:val="center"/>
          </w:tcPr>
          <w:p w14:paraId="52C162D2">
            <w:pPr>
              <w:jc w:val="center"/>
              <w:rPr>
                <w:rFonts w:ascii="黑体" w:hAnsi="黑体" w:eastAsia="黑体" w:cs="黑体"/>
                <w:szCs w:val="21"/>
              </w:rPr>
            </w:pPr>
          </w:p>
        </w:tc>
        <w:tc>
          <w:tcPr>
            <w:tcW w:w="1286" w:type="pct"/>
            <w:vAlign w:val="center"/>
          </w:tcPr>
          <w:p w14:paraId="18C6A077">
            <w:pPr>
              <w:jc w:val="center"/>
            </w:pPr>
            <w:r>
              <w:rPr>
                <w:rFonts w:hint="eastAsia"/>
              </w:rPr>
              <w:t>联系人姓名</w:t>
            </w:r>
          </w:p>
        </w:tc>
        <w:tc>
          <w:tcPr>
            <w:tcW w:w="1318" w:type="pct"/>
            <w:vAlign w:val="center"/>
          </w:tcPr>
          <w:p w14:paraId="11F8C0D2">
            <w:pPr>
              <w:jc w:val="left"/>
              <w:rPr>
                <w:rFonts w:ascii="宋体" w:hAnsi="宋体" w:cs="宋体"/>
                <w:szCs w:val="30"/>
              </w:rPr>
            </w:pPr>
          </w:p>
        </w:tc>
        <w:tc>
          <w:tcPr>
            <w:tcW w:w="985" w:type="pct"/>
            <w:vAlign w:val="center"/>
          </w:tcPr>
          <w:p w14:paraId="4702DD46">
            <w:pPr>
              <w:jc w:val="center"/>
              <w:rPr>
                <w:rFonts w:ascii="宋体" w:hAnsi="宋体" w:cs="宋体"/>
                <w:szCs w:val="30"/>
              </w:rPr>
            </w:pPr>
            <w:r>
              <w:rPr>
                <w:rFonts w:hint="eastAsia" w:ascii="宋体" w:hAnsi="宋体" w:cs="宋体"/>
                <w:szCs w:val="30"/>
              </w:rPr>
              <w:t>联系电话</w:t>
            </w:r>
          </w:p>
        </w:tc>
        <w:tc>
          <w:tcPr>
            <w:tcW w:w="1166" w:type="pct"/>
            <w:vAlign w:val="center"/>
          </w:tcPr>
          <w:p w14:paraId="4DF47E3A">
            <w:pPr>
              <w:jc w:val="left"/>
              <w:rPr>
                <w:rFonts w:ascii="宋体" w:hAnsi="宋体" w:cs="宋体"/>
                <w:szCs w:val="30"/>
              </w:rPr>
            </w:pPr>
          </w:p>
        </w:tc>
      </w:tr>
      <w:tr w14:paraId="7C49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 w:type="pct"/>
            <w:vMerge w:val="restart"/>
            <w:vAlign w:val="center"/>
          </w:tcPr>
          <w:p w14:paraId="56714009">
            <w:pPr>
              <w:jc w:val="center"/>
              <w:rPr>
                <w:rFonts w:ascii="黑体" w:hAnsi="黑体" w:eastAsia="黑体" w:cs="黑体"/>
                <w:szCs w:val="21"/>
              </w:rPr>
            </w:pPr>
            <w:r>
              <w:rPr>
                <w:rFonts w:hint="eastAsia" w:ascii="黑体" w:hAnsi="黑体" w:eastAsia="黑体" w:cs="黑体"/>
                <w:szCs w:val="21"/>
              </w:rPr>
              <w:t>账户信息</w:t>
            </w:r>
          </w:p>
        </w:tc>
        <w:tc>
          <w:tcPr>
            <w:tcW w:w="1286" w:type="pct"/>
            <w:vAlign w:val="center"/>
          </w:tcPr>
          <w:p w14:paraId="51835AEC">
            <w:pPr>
              <w:jc w:val="center"/>
              <w:rPr>
                <w:rFonts w:ascii="宋体" w:hAnsi="宋体" w:cs="宋体"/>
                <w:szCs w:val="30"/>
              </w:rPr>
            </w:pPr>
            <w:r>
              <w:rPr>
                <w:rFonts w:hint="eastAsia" w:ascii="宋体" w:hAnsi="宋体" w:cs="宋体"/>
                <w:szCs w:val="30"/>
              </w:rPr>
              <w:t>开户名</w:t>
            </w:r>
          </w:p>
        </w:tc>
        <w:tc>
          <w:tcPr>
            <w:tcW w:w="3470" w:type="pct"/>
            <w:gridSpan w:val="3"/>
            <w:vAlign w:val="center"/>
          </w:tcPr>
          <w:p w14:paraId="0AE6EFA9">
            <w:pPr>
              <w:jc w:val="left"/>
              <w:rPr>
                <w:rFonts w:ascii="宋体" w:hAnsi="宋体" w:cs="宋体"/>
                <w:szCs w:val="30"/>
              </w:rPr>
            </w:pPr>
          </w:p>
        </w:tc>
      </w:tr>
      <w:tr w14:paraId="5E3E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3" w:type="pct"/>
            <w:vMerge w:val="continue"/>
            <w:vAlign w:val="center"/>
          </w:tcPr>
          <w:p w14:paraId="21E411BD">
            <w:pPr>
              <w:jc w:val="center"/>
              <w:rPr>
                <w:rFonts w:ascii="黑体" w:hAnsi="黑体" w:eastAsia="黑体" w:cs="黑体"/>
                <w:szCs w:val="21"/>
              </w:rPr>
            </w:pPr>
          </w:p>
        </w:tc>
        <w:tc>
          <w:tcPr>
            <w:tcW w:w="1286" w:type="pct"/>
            <w:vAlign w:val="center"/>
          </w:tcPr>
          <w:p w14:paraId="3342E615">
            <w:pPr>
              <w:jc w:val="center"/>
              <w:rPr>
                <w:rFonts w:hint="default" w:ascii="宋体" w:hAnsi="宋体" w:eastAsia="宋体" w:cs="宋体"/>
                <w:szCs w:val="30"/>
                <w:lang w:val="en-US" w:eastAsia="zh-CN"/>
              </w:rPr>
            </w:pPr>
            <w:r>
              <w:rPr>
                <w:rFonts w:hint="eastAsia" w:ascii="宋体" w:hAnsi="宋体" w:cs="宋体"/>
                <w:szCs w:val="30"/>
              </w:rPr>
              <w:t>开户银行</w:t>
            </w:r>
            <w:r>
              <w:rPr>
                <w:rFonts w:hint="eastAsia" w:ascii="宋体" w:hAnsi="宋体" w:cs="宋体"/>
                <w:szCs w:val="30"/>
                <w:lang w:val="en-US" w:eastAsia="zh-CN"/>
              </w:rPr>
              <w:t>及银行账号</w:t>
            </w:r>
          </w:p>
        </w:tc>
        <w:tc>
          <w:tcPr>
            <w:tcW w:w="3470" w:type="pct"/>
            <w:gridSpan w:val="3"/>
            <w:vAlign w:val="center"/>
          </w:tcPr>
          <w:p w14:paraId="5F2FC30B">
            <w:pPr>
              <w:jc w:val="left"/>
              <w:rPr>
                <w:rFonts w:ascii="宋体" w:hAnsi="宋体" w:cs="宋体"/>
                <w:szCs w:val="30"/>
              </w:rPr>
            </w:pPr>
          </w:p>
        </w:tc>
      </w:tr>
      <w:tr w14:paraId="3EAE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43" w:type="pct"/>
            <w:vMerge w:val="restart"/>
            <w:vAlign w:val="center"/>
          </w:tcPr>
          <w:p w14:paraId="57B3C3C9">
            <w:pPr>
              <w:jc w:val="center"/>
              <w:rPr>
                <w:rFonts w:ascii="黑体" w:hAnsi="黑体" w:eastAsia="黑体" w:cs="黑体"/>
                <w:szCs w:val="21"/>
              </w:rPr>
            </w:pPr>
            <w:r>
              <w:rPr>
                <w:rFonts w:hint="eastAsia" w:ascii="黑体" w:hAnsi="黑体" w:eastAsia="黑体" w:cs="黑体"/>
                <w:szCs w:val="21"/>
              </w:rPr>
              <w:t>申请奖励情况</w:t>
            </w:r>
          </w:p>
        </w:tc>
        <w:tc>
          <w:tcPr>
            <w:tcW w:w="1286" w:type="pct"/>
            <w:vAlign w:val="center"/>
          </w:tcPr>
          <w:p w14:paraId="6DC195FA">
            <w:pPr>
              <w:jc w:val="center"/>
              <w:rPr>
                <w:rFonts w:hint="default" w:ascii="宋体" w:hAnsi="宋体" w:eastAsia="宋体" w:cs="宋体"/>
                <w:szCs w:val="30"/>
                <w:lang w:val="en-US" w:eastAsia="zh-CN"/>
              </w:rPr>
            </w:pPr>
            <w:r>
              <w:rPr>
                <w:rFonts w:hint="eastAsia" w:ascii="宋体" w:hAnsi="宋体" w:cs="宋体"/>
                <w:szCs w:val="30"/>
                <w:lang w:val="en-US" w:eastAsia="zh-CN"/>
              </w:rPr>
              <w:t>租赁情况</w:t>
            </w:r>
          </w:p>
        </w:tc>
        <w:tc>
          <w:tcPr>
            <w:tcW w:w="3470" w:type="pct"/>
            <w:gridSpan w:val="3"/>
            <w:vAlign w:val="center"/>
          </w:tcPr>
          <w:p w14:paraId="5D2EDCF7">
            <w:pPr>
              <w:jc w:val="left"/>
              <w:rPr>
                <w:rFonts w:hint="eastAsia"/>
                <w:lang w:val="en-US" w:eastAsia="zh-CN"/>
              </w:rPr>
            </w:pPr>
            <w:r>
              <w:rPr>
                <w:rFonts w:hint="eastAsia"/>
                <w:lang w:val="en-US" w:eastAsia="zh-CN"/>
              </w:rPr>
              <w:t>租赁面积：    平方米；</w:t>
            </w:r>
          </w:p>
          <w:p w14:paraId="2C64D4C2">
            <w:pPr>
              <w:jc w:val="left"/>
              <w:rPr>
                <w:rFonts w:hint="eastAsia"/>
                <w:lang w:val="en-US" w:eastAsia="zh-CN"/>
              </w:rPr>
            </w:pPr>
            <w:r>
              <w:rPr>
                <w:rFonts w:hint="eastAsia"/>
                <w:lang w:val="en-US" w:eastAsia="zh-CN"/>
              </w:rPr>
              <w:t>租赁期：    年   月   日 至    年   月   日；</w:t>
            </w:r>
          </w:p>
          <w:p w14:paraId="57EA98E7">
            <w:pPr>
              <w:jc w:val="left"/>
              <w:rPr>
                <w:rFonts w:hint="default" w:eastAsia="宋体"/>
                <w:lang w:val="en-US" w:eastAsia="zh-CN"/>
              </w:rPr>
            </w:pPr>
            <w:r>
              <w:rPr>
                <w:rFonts w:hint="eastAsia"/>
                <w:lang w:val="en-US" w:eastAsia="zh-CN"/>
              </w:rPr>
              <w:t>每平方米每月场地合同租金       元（物业管理费、水电空调费等除外）。</w:t>
            </w:r>
          </w:p>
        </w:tc>
      </w:tr>
      <w:tr w14:paraId="49A3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43" w:type="pct"/>
            <w:vMerge w:val="continue"/>
            <w:vAlign w:val="center"/>
          </w:tcPr>
          <w:p w14:paraId="310AA535">
            <w:pPr>
              <w:jc w:val="center"/>
              <w:rPr>
                <w:rFonts w:ascii="黑体" w:hAnsi="黑体" w:eastAsia="黑体" w:cs="黑体"/>
                <w:szCs w:val="21"/>
              </w:rPr>
            </w:pPr>
          </w:p>
        </w:tc>
        <w:tc>
          <w:tcPr>
            <w:tcW w:w="1286" w:type="pct"/>
            <w:vAlign w:val="center"/>
          </w:tcPr>
          <w:p w14:paraId="4E020820">
            <w:pPr>
              <w:jc w:val="center"/>
              <w:rPr>
                <w:rFonts w:hint="default" w:ascii="宋体" w:hAnsi="宋体" w:eastAsia="宋体" w:cs="宋体"/>
                <w:szCs w:val="30"/>
                <w:lang w:val="en-US" w:eastAsia="zh-CN"/>
              </w:rPr>
            </w:pPr>
            <w:r>
              <w:rPr>
                <w:rFonts w:hint="eastAsia" w:ascii="宋体" w:hAnsi="宋体" w:cs="宋体"/>
                <w:szCs w:val="30"/>
                <w:lang w:val="en-US" w:eastAsia="zh-CN"/>
              </w:rPr>
              <w:t>租金补贴申请</w:t>
            </w:r>
          </w:p>
        </w:tc>
        <w:tc>
          <w:tcPr>
            <w:tcW w:w="3470" w:type="pct"/>
            <w:gridSpan w:val="3"/>
            <w:vAlign w:val="center"/>
          </w:tcPr>
          <w:p w14:paraId="7B2EC420">
            <w:pPr>
              <w:rPr>
                <w:rFonts w:hint="eastAsia" w:ascii="宋体" w:hAnsi="宋体" w:cs="宋体"/>
                <w:szCs w:val="30"/>
                <w:lang w:val="en-US" w:eastAsia="zh-CN"/>
              </w:rPr>
            </w:pPr>
            <w:r>
              <w:rPr>
                <w:rFonts w:hint="eastAsia" w:ascii="宋体" w:hAnsi="宋体" w:cs="宋体"/>
                <w:szCs w:val="30"/>
                <w:lang w:val="en-US" w:eastAsia="zh-CN"/>
              </w:rPr>
              <w:t>项目类型：</w:t>
            </w:r>
            <w:r>
              <w:rPr>
                <w:rFonts w:hint="eastAsia" w:ascii="宋体" w:hAnsi="宋体" w:cs="宋体"/>
                <w:szCs w:val="30"/>
                <w:lang w:val="en-US" w:eastAsia="zh-CN"/>
              </w:rPr>
              <w:sym w:font="Wingdings 2" w:char="00A3"/>
            </w:r>
            <w:r>
              <w:rPr>
                <w:rFonts w:hint="eastAsia" w:ascii="宋体" w:hAnsi="宋体" w:cs="宋体"/>
                <w:szCs w:val="30"/>
                <w:lang w:val="en-US" w:eastAsia="zh-CN"/>
              </w:rPr>
              <w:t xml:space="preserve">科技型企业   </w:t>
            </w:r>
            <w:r>
              <w:rPr>
                <w:rFonts w:hint="eastAsia" w:ascii="宋体" w:hAnsi="宋体" w:cs="宋体"/>
                <w:szCs w:val="30"/>
                <w:lang w:val="en-US" w:eastAsia="zh-CN"/>
              </w:rPr>
              <w:sym w:font="Wingdings 2" w:char="00A3"/>
            </w:r>
            <w:r>
              <w:rPr>
                <w:rFonts w:hint="eastAsia" w:ascii="宋体" w:hAnsi="宋体" w:cs="宋体"/>
                <w:szCs w:val="30"/>
                <w:lang w:val="en-US" w:eastAsia="zh-CN"/>
              </w:rPr>
              <w:t xml:space="preserve">科技服务业项目 </w:t>
            </w:r>
          </w:p>
          <w:p w14:paraId="0EEEE75D">
            <w:pPr>
              <w:rPr>
                <w:rFonts w:hint="eastAsia" w:ascii="宋体" w:hAnsi="宋体" w:cs="宋体"/>
                <w:szCs w:val="30"/>
                <w:lang w:val="en-US" w:eastAsia="zh-CN"/>
              </w:rPr>
            </w:pPr>
            <w:r>
              <w:rPr>
                <w:rFonts w:hint="eastAsia" w:ascii="宋体" w:hAnsi="宋体" w:cs="宋体"/>
                <w:szCs w:val="30"/>
                <w:lang w:val="en-US" w:eastAsia="zh-CN"/>
              </w:rPr>
              <w:t>全额租金补贴：   年   月  日 至   年   月  日，合计    元；</w:t>
            </w:r>
          </w:p>
          <w:p w14:paraId="681C5953">
            <w:pPr>
              <w:rPr>
                <w:rFonts w:hint="eastAsia" w:ascii="宋体" w:hAnsi="宋体" w:cs="宋体"/>
                <w:szCs w:val="30"/>
                <w:lang w:val="en-US" w:eastAsia="zh-CN"/>
              </w:rPr>
            </w:pPr>
            <w:r>
              <w:rPr>
                <w:rFonts w:hint="eastAsia" w:ascii="宋体" w:hAnsi="宋体" w:cs="宋体"/>
                <w:szCs w:val="30"/>
                <w:lang w:val="en-US" w:eastAsia="zh-CN"/>
              </w:rPr>
              <w:t>减半租金补贴：   年   月  日 至   年   月  日，合计    元；</w:t>
            </w:r>
          </w:p>
          <w:p w14:paraId="76C95464">
            <w:pPr>
              <w:rPr>
                <w:rFonts w:hint="default"/>
                <w:lang w:val="en-US" w:eastAsia="zh-CN"/>
              </w:rPr>
            </w:pPr>
            <w:r>
              <w:rPr>
                <w:rFonts w:hint="eastAsia" w:ascii="宋体" w:hAnsi="宋体" w:cs="宋体"/>
                <w:szCs w:val="30"/>
                <w:lang w:val="en-US" w:eastAsia="zh-CN"/>
              </w:rPr>
              <w:t>申请租金补合计：     元。</w:t>
            </w:r>
          </w:p>
        </w:tc>
      </w:tr>
      <w:tr w14:paraId="6F3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43" w:type="pct"/>
            <w:vMerge w:val="continue"/>
            <w:vAlign w:val="center"/>
          </w:tcPr>
          <w:p w14:paraId="6A0AD529">
            <w:pPr>
              <w:jc w:val="center"/>
              <w:rPr>
                <w:rFonts w:ascii="黑体" w:hAnsi="黑体" w:eastAsia="黑体" w:cs="黑体"/>
                <w:szCs w:val="21"/>
              </w:rPr>
            </w:pPr>
          </w:p>
        </w:tc>
        <w:tc>
          <w:tcPr>
            <w:tcW w:w="1286" w:type="pct"/>
            <w:vAlign w:val="center"/>
          </w:tcPr>
          <w:p w14:paraId="1BB9C19D">
            <w:pPr>
              <w:jc w:val="center"/>
              <w:rPr>
                <w:rFonts w:hint="eastAsia" w:ascii="宋体" w:hAnsi="宋体" w:cs="宋体"/>
                <w:szCs w:val="30"/>
              </w:rPr>
            </w:pPr>
            <w:r>
              <w:rPr>
                <w:rFonts w:hint="eastAsia" w:ascii="宋体" w:hAnsi="宋体" w:cs="宋体"/>
                <w:szCs w:val="30"/>
              </w:rPr>
              <w:t>享受东莞市</w:t>
            </w:r>
          </w:p>
          <w:p w14:paraId="613B80F1">
            <w:pPr>
              <w:jc w:val="center"/>
              <w:rPr>
                <w:rFonts w:hint="eastAsia" w:ascii="宋体" w:hAnsi="宋体" w:cs="宋体"/>
                <w:szCs w:val="30"/>
              </w:rPr>
            </w:pPr>
            <w:r>
              <w:rPr>
                <w:rFonts w:hint="eastAsia" w:ascii="宋体" w:hAnsi="宋体" w:cs="宋体"/>
                <w:szCs w:val="30"/>
              </w:rPr>
              <w:t>其他优惠</w:t>
            </w:r>
          </w:p>
          <w:p w14:paraId="6FCFA571">
            <w:pPr>
              <w:jc w:val="center"/>
              <w:rPr>
                <w:rFonts w:ascii="宋体" w:hAnsi="宋体" w:cs="宋体"/>
                <w:szCs w:val="30"/>
              </w:rPr>
            </w:pPr>
            <w:r>
              <w:rPr>
                <w:rFonts w:hint="eastAsia" w:ascii="宋体" w:hAnsi="宋体" w:cs="宋体"/>
                <w:szCs w:val="30"/>
              </w:rPr>
              <w:t>政策</w:t>
            </w:r>
            <w:r>
              <w:rPr>
                <w:rFonts w:hint="eastAsia" w:ascii="宋体" w:hAnsi="宋体" w:cs="宋体"/>
                <w:szCs w:val="30"/>
                <w:lang w:val="en-US" w:eastAsia="zh-CN"/>
              </w:rPr>
              <w:t>情况</w:t>
            </w:r>
          </w:p>
        </w:tc>
        <w:tc>
          <w:tcPr>
            <w:tcW w:w="3470" w:type="pct"/>
            <w:gridSpan w:val="3"/>
            <w:vAlign w:val="center"/>
          </w:tcPr>
          <w:p w14:paraId="403ECAA8">
            <w:pPr>
              <w:jc w:val="left"/>
              <w:rPr>
                <w:rFonts w:ascii="Times New Roman" w:hAnsi="Times New Roman"/>
                <w:szCs w:val="30"/>
              </w:rPr>
            </w:pPr>
            <w:r>
              <w:rPr>
                <w:rFonts w:hint="eastAsia" w:ascii="Times New Roman" w:hAnsi="Times New Roman"/>
                <w:szCs w:val="30"/>
              </w:rPr>
              <w:t>如是，则补充</w:t>
            </w:r>
            <w:r>
              <w:rPr>
                <w:rFonts w:ascii="Times New Roman" w:hAnsi="Times New Roman"/>
                <w:szCs w:val="30"/>
              </w:rPr>
              <w:t>详情：</w:t>
            </w:r>
          </w:p>
          <w:p w14:paraId="7BBA8508">
            <w:pPr>
              <w:jc w:val="left"/>
              <w:rPr>
                <w:rFonts w:ascii="宋体" w:hAnsi="宋体" w:cs="宋体"/>
                <w:szCs w:val="30"/>
              </w:rPr>
            </w:pPr>
            <w:r>
              <w:rPr>
                <w:rFonts w:hint="eastAsia" w:ascii="宋体" w:hAnsi="宋体" w:cs="宋体"/>
                <w:szCs w:val="30"/>
              </w:rPr>
              <w:t>（例：X年X月，XXX部门核准发放XXX政策优惠XX万元；X年X月，XXX部门核准发放XXX奖励XX万元……合计XX万元。）</w:t>
            </w:r>
          </w:p>
        </w:tc>
      </w:tr>
      <w:tr w14:paraId="5E82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exact"/>
        </w:trPr>
        <w:tc>
          <w:tcPr>
            <w:tcW w:w="243" w:type="pct"/>
            <w:vAlign w:val="center"/>
          </w:tcPr>
          <w:p w14:paraId="1F1BD97B">
            <w:pPr>
              <w:jc w:val="center"/>
              <w:rPr>
                <w:rFonts w:ascii="黑体" w:hAnsi="黑体" w:eastAsia="黑体" w:cs="黑体"/>
                <w:szCs w:val="21"/>
              </w:rPr>
            </w:pPr>
            <w:r>
              <w:rPr>
                <w:rFonts w:hint="eastAsia" w:ascii="黑体" w:hAnsi="黑体" w:eastAsia="黑体" w:cs="黑体"/>
                <w:szCs w:val="21"/>
              </w:rPr>
              <w:t>企业承诺</w:t>
            </w:r>
          </w:p>
        </w:tc>
        <w:tc>
          <w:tcPr>
            <w:tcW w:w="4756" w:type="pct"/>
            <w:gridSpan w:val="4"/>
            <w:vAlign w:val="center"/>
          </w:tcPr>
          <w:p w14:paraId="060A8C1B">
            <w:pPr>
              <w:ind w:firstLine="420" w:firstLineChars="200"/>
            </w:pPr>
            <w:r>
              <w:rPr>
                <w:rFonts w:hint="eastAsia"/>
              </w:rPr>
              <w:t>一、本单位承诺在申请奖励过程中提供全面、真实、合法的信息，不存在重大税收违法行为。</w:t>
            </w:r>
          </w:p>
          <w:p w14:paraId="7AA80AAC">
            <w:pPr>
              <w:ind w:firstLine="420" w:firstLineChars="200"/>
            </w:pPr>
            <w:r>
              <w:rPr>
                <w:rFonts w:hint="eastAsia"/>
              </w:rPr>
              <w:t>二、本单位承诺自愿配合滨海湾新区管委会相关职能部门进行有关奖励认定、资金发放、绩效评价等过程中的审核和调查工作。</w:t>
            </w:r>
          </w:p>
          <w:p w14:paraId="3AD2F3E4">
            <w:pPr>
              <w:ind w:firstLine="420" w:firstLineChars="200"/>
            </w:pPr>
            <w:r>
              <w:rPr>
                <w:rFonts w:hint="eastAsia"/>
                <w:lang w:val="en-US" w:eastAsia="zh-CN"/>
              </w:rPr>
              <w:t>三</w:t>
            </w:r>
            <w:r>
              <w:rPr>
                <w:rFonts w:hint="eastAsia"/>
              </w:rPr>
              <w:t>、如违反上述承诺，本单位将自愿退还已领取的相关奖励，承担一切法律后果，并同意有关部门</w:t>
            </w:r>
            <w:r>
              <w:rPr>
                <w:rFonts w:hint="eastAsia"/>
                <w:lang w:eastAsia="zh-CN"/>
              </w:rPr>
              <w:t>记入</w:t>
            </w:r>
            <w:r>
              <w:rPr>
                <w:rFonts w:hint="eastAsia"/>
              </w:rPr>
              <w:t>相关的征信体系中。</w:t>
            </w:r>
          </w:p>
          <w:p w14:paraId="10BB17F2">
            <w:pPr>
              <w:ind w:firstLine="420" w:firstLineChars="200"/>
            </w:pPr>
            <w:r>
              <w:rPr>
                <w:rFonts w:hint="eastAsia"/>
                <w:lang w:val="en-US" w:eastAsia="zh-CN"/>
              </w:rPr>
              <w:t>四</w:t>
            </w:r>
            <w:r>
              <w:rPr>
                <w:rFonts w:hint="eastAsia"/>
              </w:rPr>
              <w:t>、本单位申请上述政策奖励，视为授权滨海湾新区管委会相关职能部门查询本单位及个人的有关信息。</w:t>
            </w:r>
          </w:p>
          <w:p w14:paraId="1AF5DE5E">
            <w:pPr>
              <w:pStyle w:val="2"/>
              <w:numPr>
                <w:numId w:val="0"/>
              </w:numPr>
            </w:pPr>
            <w:bookmarkStart w:id="0" w:name="_GoBack"/>
            <w:bookmarkEnd w:id="0"/>
          </w:p>
          <w:p w14:paraId="7456A4C3">
            <w:pPr>
              <w:ind w:firstLine="4410" w:firstLineChars="2100"/>
            </w:pPr>
            <w:r>
              <w:rPr>
                <w:rFonts w:hint="eastAsia"/>
              </w:rPr>
              <w:t xml:space="preserve">法定代表人签字：                </w:t>
            </w:r>
          </w:p>
          <w:p w14:paraId="7B51C9F3">
            <w:pPr>
              <w:ind w:firstLine="4620" w:firstLineChars="2200"/>
            </w:pPr>
            <w:r>
              <w:rPr>
                <w:rFonts w:hint="eastAsia"/>
              </w:rPr>
              <w:t>（企业盖章）</w:t>
            </w:r>
          </w:p>
          <w:p w14:paraId="5E4AF816">
            <w:pPr>
              <w:wordWrap w:val="0"/>
              <w:jc w:val="center"/>
            </w:pP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月  </w:t>
            </w:r>
            <w:r>
              <w:rPr>
                <w:rFonts w:hint="eastAsia"/>
                <w:lang w:val="en-US" w:eastAsia="zh-CN"/>
              </w:rPr>
              <w:t xml:space="preserve"> </w:t>
            </w:r>
            <w:r>
              <w:rPr>
                <w:rFonts w:hint="eastAsia"/>
              </w:rPr>
              <w:t xml:space="preserve"> 日                </w:t>
            </w:r>
          </w:p>
        </w:tc>
      </w:tr>
    </w:tbl>
    <w:p w14:paraId="59894BEB"/>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pStyle w:val="2"/>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74397E"/>
    <w:rsid w:val="068A254B"/>
    <w:rsid w:val="07463802"/>
    <w:rsid w:val="092E279E"/>
    <w:rsid w:val="0A064A00"/>
    <w:rsid w:val="0E204CDC"/>
    <w:rsid w:val="1CDD0E6C"/>
    <w:rsid w:val="2331054B"/>
    <w:rsid w:val="282412E8"/>
    <w:rsid w:val="28385D8A"/>
    <w:rsid w:val="2FC2323D"/>
    <w:rsid w:val="30702187"/>
    <w:rsid w:val="30E111C1"/>
    <w:rsid w:val="319D6AD0"/>
    <w:rsid w:val="39AA5937"/>
    <w:rsid w:val="4274397E"/>
    <w:rsid w:val="452D770D"/>
    <w:rsid w:val="46205A1C"/>
    <w:rsid w:val="465374F0"/>
    <w:rsid w:val="47C123AA"/>
    <w:rsid w:val="56AF5264"/>
    <w:rsid w:val="59951986"/>
    <w:rsid w:val="5C2A5FDF"/>
    <w:rsid w:val="5FA637C3"/>
    <w:rsid w:val="6008771C"/>
    <w:rsid w:val="640D063C"/>
    <w:rsid w:val="65297D03"/>
    <w:rsid w:val="6F0E07C7"/>
    <w:rsid w:val="70B950FC"/>
    <w:rsid w:val="73F310C6"/>
    <w:rsid w:val="76931A1A"/>
    <w:rsid w:val="79ED2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widowControl/>
      <w:numPr>
        <w:ilvl w:val="2"/>
        <w:numId w:val="1"/>
      </w:numPr>
      <w:adjustRightInd w:val="0"/>
      <w:spacing w:before="260" w:after="260" w:line="416" w:lineRule="atLeast"/>
      <w:textAlignment w:val="baseline"/>
      <w:outlineLvl w:val="2"/>
    </w:pPr>
    <w:rPr>
      <w:b/>
      <w:kern w:val="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toc 2"/>
    <w:basedOn w:val="1"/>
    <w:next w:val="1"/>
    <w:qFormat/>
    <w:uiPriority w:val="39"/>
    <w:pPr>
      <w:widowControl/>
      <w:spacing w:line="480" w:lineRule="exact"/>
      <w:ind w:left="850" w:leftChars="217" w:hanging="394" w:hangingChars="164"/>
      <w:jc w:val="left"/>
    </w:pPr>
    <w:rPr>
      <w:kern w:val="0"/>
      <w:sz w:val="22"/>
    </w:rPr>
  </w:style>
  <w:style w:type="paragraph" w:styleId="5">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2025-07-04T08:36:00Z</dcterms:created>
  <dc:creator>演示人</dc:creator>
  <cp:lastModifiedBy>苏鸾凤</cp:lastModifiedBy>
  <dcterms:modified xsi:type="dcterms:W3CDTF">2025-11-07T02:18:17Z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A52927D672F1487298DBE544191F59E1_11</vt:lpwstr>
  </property>
</Properties>
</file>